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32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 Dirigente della Direzione Finanziaria</w:t>
      </w:r>
    </w:p>
    <w:p w:rsidR="00000000" w:rsidDel="00000000" w:rsidP="00000000" w:rsidRDefault="00000000" w:rsidRPr="00000000" w14:paraId="0000000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                                                                                                                          Sede</w:t>
      </w:r>
    </w:p>
    <w:p w:rsidR="00000000" w:rsidDel="00000000" w:rsidP="00000000" w:rsidRDefault="00000000" w:rsidRPr="00000000" w14:paraId="00000003">
      <w:pPr>
        <w:tabs>
          <w:tab w:val="left" w:pos="6300"/>
        </w:tabs>
        <w:ind w:left="7082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OGGETTO</w:t>
      </w:r>
      <w:r w:rsidDel="00000000" w:rsidR="00000000" w:rsidRPr="00000000">
        <w:rPr>
          <w:sz w:val="22"/>
          <w:szCs w:val="22"/>
          <w:rtl w:val="0"/>
        </w:rPr>
        <w:t xml:space="preserve">: Richiesta di emissione fattura.</w:t>
      </w:r>
    </w:p>
    <w:p w:rsidR="00000000" w:rsidDel="00000000" w:rsidP="00000000" w:rsidRDefault="00000000" w:rsidRPr="00000000" w14:paraId="0000000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sz w:val="22"/>
          <w:szCs w:val="22"/>
          <w:rtl w:val="0"/>
        </w:rPr>
        <w:tab/>
        <w:t xml:space="preserve">In riferimento alla convenzione …. </w:t>
      </w:r>
      <w:r w:rsidDel="00000000" w:rsidR="00000000" w:rsidRPr="00000000">
        <w:rPr>
          <w:i w:val="1"/>
          <w:sz w:val="22"/>
          <w:szCs w:val="22"/>
          <w:rtl w:val="0"/>
        </w:rPr>
        <w:t xml:space="preserve">(oppure ai servizi di… erogati da questa struttura)</w:t>
      </w:r>
      <w:r w:rsidDel="00000000" w:rsidR="00000000" w:rsidRPr="00000000">
        <w:rPr>
          <w:sz w:val="22"/>
          <w:szCs w:val="22"/>
          <w:rtl w:val="0"/>
        </w:rPr>
        <w:t xml:space="preserve">, si chiede di voler emettere fattura come segue: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8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52"/>
        <w:gridCol w:w="6736"/>
        <w:tblGridChange w:id="0">
          <w:tblGrid>
            <w:gridCol w:w="3452"/>
            <w:gridCol w:w="6736"/>
          </w:tblGrid>
        </w:tblGridChange>
      </w:tblGrid>
      <w:tr>
        <w:trPr>
          <w:trHeight w:val="434" w:hRule="atLeast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RAGIONE SOCIALE O NOMINATIVO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3" w:hRule="atLeast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PARTITA IVA o VAT number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(se non titolare specificare)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1" w:hRule="atLeast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CODICE FISCALE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9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Soggetto a Regime Split Payment (specificare)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CODICE IPA se Fattura Elettronica a Ente Pubblico 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5" w:hRule="atLeast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INDIRIZZO, CAP E CITTA’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3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INDIRIZZO DI PEC o POSTA ELETTRONICA DEL CLIENTE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CAUSALE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(Specificare tipologia di prestazione di servizi, estremi Convenzione,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CIG e/o CUP)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5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CODICE PROGETTO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5" w:hRule="atLeast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Inizio Prestazione/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Fine Prestazione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5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IMPORTO ESENTE DA IVA*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(e titolo di esenzione)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IMPONIBILE + IVA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9" w:hRule="atLeast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IMPORTO COMPRENSIVO DI IVA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INDIRIZZO DI POSTA ELETTRONICA DELLA STRUTTURA RICHIEDENTE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CORRISPETTIVO PAGATO O DA PAGARE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ind w:firstLine="708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firstLine="708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Si allega, a tal fine, la copia della convenzione o della documentazione inerente.</w:t>
      </w:r>
    </w:p>
    <w:p w:rsidR="00000000" w:rsidDel="00000000" w:rsidP="00000000" w:rsidRDefault="00000000" w:rsidRPr="00000000" w14:paraId="00000031">
      <w:pPr>
        <w:ind w:firstLine="708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Con l’occasione si precisa che la convenzione a cui è collegata la fattura è da ritenersi conclusa/ancora in corso di svolgimento.</w:t>
      </w:r>
    </w:p>
    <w:p w:rsidR="00000000" w:rsidDel="00000000" w:rsidP="00000000" w:rsidRDefault="00000000" w:rsidRPr="00000000" w14:paraId="00000032">
      <w:pPr>
        <w:ind w:firstLine="708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firstLine="708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6372" w:firstLine="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Firma del Responsabile della struttura richiedente</w:t>
      </w:r>
    </w:p>
    <w:p w:rsidR="00000000" w:rsidDel="00000000" w:rsidP="00000000" w:rsidRDefault="00000000" w:rsidRPr="00000000" w14:paraId="00000035">
      <w:pPr>
        <w:ind w:left="5664" w:firstLine="707.9999999999995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ab/>
        <w:t xml:space="preserve">     </w:t>
        <w:tab/>
        <w:tab/>
        <w:tab/>
        <w:tab/>
        <w:tab/>
        <w:t xml:space="preserve">                  ___________________________________________</w:t>
      </w:r>
    </w:p>
    <w:sectPr>
      <w:headerReference r:id="rId7" w:type="default"/>
      <w:pgSz w:h="16840" w:w="11900" w:orient="portrait"/>
      <w:pgMar w:bottom="1701" w:top="39" w:left="851" w:right="851" w:header="21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2"/>
      <w:tblW w:w="3640.9999999999995" w:type="dxa"/>
      <w:jc w:val="left"/>
      <w:tblInd w:w="0.0" w:type="dxa"/>
      <w:tblLayout w:type="fixed"/>
      <w:tblLook w:val="0000"/>
    </w:tblPr>
    <w:tblGrid>
      <w:gridCol w:w="3419"/>
      <w:gridCol w:w="222"/>
      <w:tblGridChange w:id="0">
        <w:tblGrid>
          <w:gridCol w:w="3419"/>
          <w:gridCol w:w="222"/>
        </w:tblGrid>
      </w:tblGridChange>
    </w:tblGrid>
    <w:tr>
      <w:trPr>
        <w:trHeight w:val="4" w:hRule="atLeast"/>
      </w:trPr>
      <w:tc>
        <w:tcPr>
          <w:shd w:fill="auto" w:val="clear"/>
        </w:tcPr>
        <w:p w:rsidR="00000000" w:rsidDel="00000000" w:rsidP="00000000" w:rsidRDefault="00000000" w:rsidRPr="00000000" w14:paraId="0000003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both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                                             </w:t>
          </w:r>
        </w:p>
        <w:p w:rsidR="00000000" w:rsidDel="00000000" w:rsidP="00000000" w:rsidRDefault="00000000" w:rsidRPr="00000000" w14:paraId="0000003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both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     </w:t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3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righ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right"/>
            <w:rPr>
              <w:rFonts w:ascii="Helvetica Neue" w:cs="Helvetica Neue" w:eastAsia="Helvetica Neue" w:hAnsi="Helvetica Neue"/>
              <w:b w:val="1"/>
              <w:i w:val="0"/>
              <w:smallCaps w:val="0"/>
              <w:strike w:val="0"/>
              <w:color w:val="ff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544AA6"/>
    <w:rPr>
      <w:sz w:val="24"/>
      <w:szCs w:val="24"/>
      <w:lang w:eastAsia="en-US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883D54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883D54"/>
  </w:style>
  <w:style w:type="paragraph" w:styleId="Pidipagina">
    <w:name w:val="footer"/>
    <w:basedOn w:val="Normale"/>
    <w:link w:val="PidipaginaCarattere"/>
    <w:uiPriority w:val="99"/>
    <w:unhideWhenUsed w:val="1"/>
    <w:rsid w:val="00883D54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883D54"/>
  </w:style>
  <w:style w:type="table" w:styleId="Grigliatabella">
    <w:name w:val="Table Grid"/>
    <w:basedOn w:val="Tabellanormale"/>
    <w:uiPriority w:val="59"/>
    <w:rsid w:val="00883D54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Default" w:customStyle="1">
    <w:name w:val="Default"/>
    <w:rsid w:val="003649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3649E4"/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link w:val="Testofumetto"/>
    <w:rsid w:val="003649E4"/>
    <w:rPr>
      <w:rFonts w:ascii="Segoe UI" w:cs="Segoe UI" w:hAnsi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 w:val="1"/>
    <w:rsid w:val="00F17D0D"/>
    <w:pPr>
      <w:spacing w:after="160" w:line="256" w:lineRule="auto"/>
      <w:ind w:left="720"/>
      <w:contextualSpacing w:val="1"/>
    </w:pPr>
    <w:rPr>
      <w:rFonts w:ascii="Calibri" w:eastAsia="Calibri" w:hAnsi="Calibri"/>
      <w:sz w:val="22"/>
      <w:szCs w:val="22"/>
    </w:rPr>
  </w:style>
  <w:style w:type="paragraph" w:styleId="Nessunaspaziatura">
    <w:name w:val="No Spacing"/>
    <w:qFormat w:val="1"/>
    <w:rsid w:val="00375B15"/>
    <w:rPr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 w:val="1"/>
    <w:rsid w:val="008B4C31"/>
    <w:pPr>
      <w:spacing w:after="100" w:afterAutospacing="1" w:before="100" w:beforeAutospacing="1"/>
    </w:pPr>
    <w:rPr>
      <w:rFonts w:ascii="Times New Roman" w:eastAsia="Times New Roman" w:hAnsi="Times New Roman"/>
      <w:lang w:eastAsia="it-IT"/>
    </w:rPr>
  </w:style>
  <w:style w:type="character" w:styleId="apple-tab-span" w:customStyle="1">
    <w:name w:val="apple-tab-span"/>
    <w:rsid w:val="008B4C31"/>
  </w:style>
  <w:style w:type="paragraph" w:styleId="Testonotaapidipagina">
    <w:name w:val="footnote text"/>
    <w:basedOn w:val="Normale"/>
    <w:link w:val="TestonotaapidipaginaCarattere"/>
    <w:rsid w:val="00CE36CB"/>
    <w:rPr>
      <w:sz w:val="20"/>
      <w:szCs w:val="20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rsid w:val="00CE36CB"/>
    <w:rPr>
      <w:lang w:eastAsia="en-US"/>
    </w:rPr>
  </w:style>
  <w:style w:type="character" w:styleId="Rimandonotaapidipagina">
    <w:name w:val="footnote reference"/>
    <w:basedOn w:val="Carpredefinitoparagrafo"/>
    <w:rsid w:val="00CE36CB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/cCrAZEs9f8qy+QoOXiOlf7cdg==">AMUW2mV9RrfWLYWyZKf41OCqQY3OKWJn1LaCNZqxEuUQpB50cCgXmT1oc1zz1fmbHK/exYqO0Ll8PViuL4SeDCW26mQPEeucQVPU5Fq3jsa9FoqZK1tzFK4mC28Y0S1KwnZDDjuY2dWi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2021-03-16T11:14:00Z</dcterms:created>
  <dc:creator>DIMES</dc:creator>
</cp:coreProperties>
</file>